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4663" w:rsidRDefault="00E04663" w:rsidP="00E04663">
      <w:pPr>
        <w:spacing w:after="200" w:line="340" w:lineRule="atLeast"/>
        <w:jc w:val="center"/>
        <w:rPr>
          <w:b/>
          <w:sz w:val="44"/>
        </w:rPr>
      </w:pPr>
      <w:r>
        <w:rPr>
          <w:b/>
          <w:sz w:val="44"/>
        </w:rPr>
        <w:t xml:space="preserve">La Casa Grande Bilingual Academy </w:t>
      </w:r>
      <w:r>
        <w:rPr>
          <w:b/>
          <w:sz w:val="44"/>
        </w:rPr>
        <w:t>Infant/Toddler</w:t>
      </w:r>
      <w:r>
        <w:rPr>
          <w:b/>
          <w:sz w:val="44"/>
        </w:rPr>
        <w:t xml:space="preserve"> Contract</w:t>
      </w:r>
    </w:p>
    <w:p w:rsidR="00B60568" w:rsidRDefault="00B60568" w:rsidP="00B60568">
      <w:pPr>
        <w:spacing w:after="200" w:line="340" w:lineRule="atLeast"/>
        <w:rPr>
          <w:b/>
          <w:sz w:val="44"/>
        </w:rPr>
      </w:pPr>
    </w:p>
    <w:p w:rsidR="00B60568" w:rsidRDefault="00B60568" w:rsidP="00B60568">
      <w:pPr>
        <w:spacing w:after="200" w:line="340" w:lineRule="atLeast"/>
        <w:rPr>
          <w:sz w:val="28"/>
        </w:rPr>
      </w:pPr>
      <w:r>
        <w:rPr>
          <w:b/>
          <w:sz w:val="28"/>
        </w:rPr>
        <w:t>ABOUT THE STAFF</w:t>
      </w:r>
      <w:r>
        <w:rPr>
          <w:sz w:val="28"/>
        </w:rPr>
        <w:cr/>
        <w:t xml:space="preserve">Stacey Myers is the Founder, Director, and </w:t>
      </w:r>
      <w:r>
        <w:rPr>
          <w:sz w:val="28"/>
        </w:rPr>
        <w:t>Pre-K</w:t>
      </w:r>
      <w:r>
        <w:rPr>
          <w:sz w:val="28"/>
        </w:rPr>
        <w:t xml:space="preserve"> Teacher of LCGBA. She has 30 years of Early Childhood experience She has earned both an Associate’s Degree and a Bachelor’s Degree in Early Childhood Development. She is constantly continuing her education and regularly attending seminars and trainings about the best practices and latest research in Early Childhood.</w:t>
      </w:r>
    </w:p>
    <w:p w:rsidR="00B60568" w:rsidRDefault="00B60568" w:rsidP="00B60568">
      <w:pPr>
        <w:spacing w:after="200" w:line="340" w:lineRule="atLeast"/>
        <w:rPr>
          <w:sz w:val="28"/>
        </w:rPr>
      </w:pPr>
      <w:r>
        <w:rPr>
          <w:sz w:val="28"/>
        </w:rPr>
        <w:t xml:space="preserve">Julia Buchholz is the Lead Teacher/Caregiver in the Infant Toddler classroom. Julia is the mother of 2 and is currently enrolled at ASU obtaining her degree in Education.  </w:t>
      </w:r>
    </w:p>
    <w:p w:rsidR="00B60568" w:rsidRDefault="00B60568" w:rsidP="00B60568">
      <w:pPr>
        <w:spacing w:after="200" w:line="340" w:lineRule="atLeast"/>
        <w:rPr>
          <w:sz w:val="28"/>
        </w:rPr>
      </w:pPr>
      <w:r>
        <w:rPr>
          <w:sz w:val="28"/>
        </w:rPr>
        <w:t>The main objective here is to provide your child with a safe, fun, play-based educational environment.</w:t>
      </w:r>
      <w:r>
        <w:rPr>
          <w:sz w:val="28"/>
        </w:rPr>
        <w:cr/>
        <w:t xml:space="preserve">One of the main goals of La Casa Grande Academy is to provide a completely bilingual (English-Spanish) educational program to your child. Research states that people who speak two languages can pay focused attention and improve in the ability to switch from one task to another. </w:t>
      </w:r>
      <w:r>
        <w:rPr>
          <w:sz w:val="28"/>
        </w:rPr>
        <w:cr/>
      </w:r>
      <w:r>
        <w:rPr>
          <w:sz w:val="28"/>
        </w:rPr>
        <w:cr/>
      </w:r>
      <w:r>
        <w:rPr>
          <w:b/>
          <w:sz w:val="28"/>
        </w:rPr>
        <w:t>HOURS, RATES, HOLIDAYS</w:t>
      </w:r>
      <w:r>
        <w:rPr>
          <w:b/>
          <w:sz w:val="28"/>
        </w:rPr>
        <w:cr/>
      </w:r>
      <w:r w:rsidR="005D0634">
        <w:rPr>
          <w:sz w:val="28"/>
        </w:rPr>
        <w:t xml:space="preserve">For the childcare program our hours </w:t>
      </w:r>
      <w:r w:rsidR="005A03BB">
        <w:rPr>
          <w:sz w:val="28"/>
        </w:rPr>
        <w:t xml:space="preserve">of operation </w:t>
      </w:r>
      <w:r w:rsidR="005D0634">
        <w:rPr>
          <w:sz w:val="28"/>
        </w:rPr>
        <w:t>are</w:t>
      </w:r>
      <w:r>
        <w:rPr>
          <w:sz w:val="28"/>
        </w:rPr>
        <w:t xml:space="preserve"> from </w:t>
      </w:r>
      <w:r w:rsidR="005D0634">
        <w:rPr>
          <w:sz w:val="28"/>
        </w:rPr>
        <w:t>7</w:t>
      </w:r>
      <w:r>
        <w:rPr>
          <w:sz w:val="28"/>
        </w:rPr>
        <w:t xml:space="preserve">:00 a.m. to </w:t>
      </w:r>
      <w:r w:rsidR="005D0634">
        <w:rPr>
          <w:sz w:val="28"/>
        </w:rPr>
        <w:t>5</w:t>
      </w:r>
      <w:r>
        <w:rPr>
          <w:sz w:val="28"/>
        </w:rPr>
        <w:t>:</w:t>
      </w:r>
      <w:r w:rsidR="005D0634">
        <w:rPr>
          <w:sz w:val="28"/>
        </w:rPr>
        <w:t>0</w:t>
      </w:r>
      <w:r>
        <w:rPr>
          <w:sz w:val="28"/>
        </w:rPr>
        <w:t xml:space="preserve">0 </w:t>
      </w:r>
      <w:r w:rsidR="005D0634">
        <w:rPr>
          <w:sz w:val="28"/>
        </w:rPr>
        <w:t>p</w:t>
      </w:r>
      <w:r>
        <w:rPr>
          <w:sz w:val="28"/>
        </w:rPr>
        <w:t xml:space="preserve">.m. </w:t>
      </w:r>
      <w:r w:rsidR="005A03BB">
        <w:rPr>
          <w:sz w:val="28"/>
        </w:rPr>
        <w:t xml:space="preserve">You may choose a 9-hour maximum in that 10-hour window. </w:t>
      </w:r>
      <w:r>
        <w:rPr>
          <w:sz w:val="28"/>
        </w:rPr>
        <w:t xml:space="preserve">Pick-up is promptly at </w:t>
      </w:r>
      <w:r w:rsidR="005D0634">
        <w:rPr>
          <w:sz w:val="28"/>
        </w:rPr>
        <w:t>5:00</w:t>
      </w:r>
      <w:r>
        <w:rPr>
          <w:sz w:val="28"/>
        </w:rPr>
        <w:t xml:space="preserve">. There is a 10-minute grace period for pick-up. If you know you are running late, please text to let Ms. Stacey know as soon as you know. If you notify 1 hour prior to pick-up you will not be charged a late fee. However, after the 10-minute window if there is no notification, parents will be charged $1.00 per minute that they are late. </w:t>
      </w:r>
    </w:p>
    <w:p w:rsidR="00B60568" w:rsidRDefault="00B60568" w:rsidP="00B60568">
      <w:pPr>
        <w:spacing w:after="200" w:line="340" w:lineRule="atLeast"/>
        <w:rPr>
          <w:sz w:val="28"/>
        </w:rPr>
      </w:pPr>
      <w:r>
        <w:rPr>
          <w:sz w:val="28"/>
        </w:rPr>
        <w:t>Tuition is $</w:t>
      </w:r>
      <w:r w:rsidR="005D0634">
        <w:rPr>
          <w:sz w:val="28"/>
        </w:rPr>
        <w:t xml:space="preserve">40 a day that the child attends. Payment is due up front before attending. </w:t>
      </w:r>
      <w:r>
        <w:rPr>
          <w:sz w:val="28"/>
        </w:rPr>
        <w:t xml:space="preserve"> All payments are due within the first five days of the month. If payment is not received by the 5</w:t>
      </w:r>
      <w:r w:rsidRPr="009D32BA">
        <w:rPr>
          <w:sz w:val="28"/>
          <w:vertAlign w:val="superscript"/>
        </w:rPr>
        <w:t>th</w:t>
      </w:r>
      <w:r>
        <w:rPr>
          <w:sz w:val="28"/>
        </w:rPr>
        <w:t xml:space="preserve"> of the month an extra $5.00 will be due for every day that payment is late. </w:t>
      </w:r>
    </w:p>
    <w:p w:rsidR="00B60568" w:rsidRDefault="00B60568" w:rsidP="00B60568">
      <w:pPr>
        <w:spacing w:after="200" w:line="340" w:lineRule="atLeast"/>
        <w:rPr>
          <w:sz w:val="28"/>
        </w:rPr>
      </w:pPr>
      <w:r>
        <w:rPr>
          <w:sz w:val="28"/>
        </w:rPr>
        <w:lastRenderedPageBreak/>
        <w:t xml:space="preserve">Payments can be made via cash, check, </w:t>
      </w:r>
      <w:proofErr w:type="spellStart"/>
      <w:r>
        <w:rPr>
          <w:sz w:val="28"/>
        </w:rPr>
        <w:t>Zelle</w:t>
      </w:r>
      <w:proofErr w:type="spellEnd"/>
      <w:r>
        <w:rPr>
          <w:sz w:val="28"/>
        </w:rPr>
        <w:t xml:space="preserve">, Venmo, or Facebook Payment. </w:t>
      </w:r>
      <w:r>
        <w:rPr>
          <w:sz w:val="28"/>
        </w:rPr>
        <w:cr/>
        <w:t xml:space="preserve">Please keep in mind you are paying for a specific space in a school environment. Therefore, no discounts are given if your child does not attend, or a holiday occurs on a day your child attends. </w:t>
      </w:r>
      <w:r w:rsidR="005A03BB">
        <w:rPr>
          <w:sz w:val="28"/>
        </w:rPr>
        <w:t xml:space="preserve">For example: </w:t>
      </w:r>
      <w:r w:rsidR="005D0634">
        <w:rPr>
          <w:sz w:val="28"/>
        </w:rPr>
        <w:t xml:space="preserve">If your child regularly attends Mondays and Wednesdays, you owe $80 per week. If your child misses one day in a specific week for illness, a doctor’s appointment or a holiday, payment is still due for that day. </w:t>
      </w:r>
    </w:p>
    <w:p w:rsidR="00B60568" w:rsidRDefault="00B60568" w:rsidP="00B60568">
      <w:pPr>
        <w:spacing w:after="200" w:line="340" w:lineRule="atLeast"/>
        <w:rPr>
          <w:sz w:val="28"/>
        </w:rPr>
      </w:pPr>
      <w:r>
        <w:rPr>
          <w:sz w:val="28"/>
        </w:rPr>
        <w:t xml:space="preserve">Our vacation and holiday observances will closely mirror that of Casa Grande Unified School District. Some differences exist. Because you pay by the month school starts in August and goes through the month of May. We will, be closed </w:t>
      </w:r>
      <w:r w:rsidR="005A03BB">
        <w:rPr>
          <w:sz w:val="28"/>
        </w:rPr>
        <w:t>one</w:t>
      </w:r>
      <w:r>
        <w:rPr>
          <w:sz w:val="28"/>
        </w:rPr>
        <w:t xml:space="preserve"> week for Fall and </w:t>
      </w:r>
      <w:r w:rsidR="005A03BB">
        <w:rPr>
          <w:sz w:val="28"/>
        </w:rPr>
        <w:t xml:space="preserve">Spring </w:t>
      </w:r>
      <w:r>
        <w:rPr>
          <w:sz w:val="28"/>
        </w:rPr>
        <w:t xml:space="preserve">Breaks respectively. We will be closed </w:t>
      </w:r>
      <w:r w:rsidR="005A03BB">
        <w:rPr>
          <w:sz w:val="28"/>
        </w:rPr>
        <w:t>two</w:t>
      </w:r>
      <w:r>
        <w:rPr>
          <w:sz w:val="28"/>
        </w:rPr>
        <w:t xml:space="preserve"> weeks for </w:t>
      </w:r>
      <w:r w:rsidR="005A03BB">
        <w:rPr>
          <w:sz w:val="28"/>
        </w:rPr>
        <w:t>Winter</w:t>
      </w:r>
      <w:r w:rsidR="005A03BB">
        <w:rPr>
          <w:sz w:val="28"/>
        </w:rPr>
        <w:t xml:space="preserve"> </w:t>
      </w:r>
      <w:r>
        <w:rPr>
          <w:sz w:val="28"/>
        </w:rPr>
        <w:t xml:space="preserve">Break. I will provide at least one week’s reminder of the dates of vacation breaks. </w:t>
      </w:r>
      <w:r>
        <w:rPr>
          <w:sz w:val="28"/>
        </w:rPr>
        <w:cr/>
        <w:t xml:space="preserve">If </w:t>
      </w:r>
      <w:r w:rsidR="005A03BB">
        <w:rPr>
          <w:sz w:val="28"/>
        </w:rPr>
        <w:t>staff is</w:t>
      </w:r>
      <w:r>
        <w:rPr>
          <w:sz w:val="28"/>
        </w:rPr>
        <w:t xml:space="preserve"> sick or unable to care for your child, </w:t>
      </w:r>
      <w:r w:rsidR="005A03BB">
        <w:rPr>
          <w:sz w:val="28"/>
        </w:rPr>
        <w:t>you will be</w:t>
      </w:r>
      <w:r>
        <w:rPr>
          <w:sz w:val="28"/>
        </w:rPr>
        <w:t xml:space="preserve"> notif</w:t>
      </w:r>
      <w:r w:rsidR="005A03BB">
        <w:rPr>
          <w:sz w:val="28"/>
        </w:rPr>
        <w:t>ied</w:t>
      </w:r>
      <w:r>
        <w:rPr>
          <w:sz w:val="28"/>
        </w:rPr>
        <w:t xml:space="preserve"> as soon as possible.</w:t>
      </w:r>
      <w:r>
        <w:rPr>
          <w:sz w:val="28"/>
        </w:rPr>
        <w:cr/>
      </w:r>
    </w:p>
    <w:p w:rsidR="00B60568" w:rsidRDefault="00B60568" w:rsidP="00B60568">
      <w:pPr>
        <w:spacing w:after="200" w:line="340" w:lineRule="atLeast"/>
        <w:rPr>
          <w:b/>
          <w:sz w:val="28"/>
        </w:rPr>
      </w:pPr>
      <w:r>
        <w:rPr>
          <w:b/>
          <w:sz w:val="28"/>
        </w:rPr>
        <w:t xml:space="preserve">Vacation/Holiday Schedule as follows: </w:t>
      </w:r>
    </w:p>
    <w:tbl>
      <w:tblPr>
        <w:tblW w:w="0" w:type="auto"/>
        <w:tblInd w:w="10" w:type="dxa"/>
        <w:tblLayout w:type="fixed"/>
        <w:tblCellMar>
          <w:left w:w="0" w:type="dxa"/>
          <w:right w:w="0" w:type="dxa"/>
        </w:tblCellMar>
        <w:tblLook w:val="0000" w:firstRow="0" w:lastRow="0" w:firstColumn="0" w:lastColumn="0" w:noHBand="0" w:noVBand="0"/>
      </w:tblPr>
      <w:tblGrid>
        <w:gridCol w:w="4320"/>
        <w:gridCol w:w="4320"/>
      </w:tblGrid>
      <w:tr w:rsidR="00B60568" w:rsidTr="00A440CA">
        <w:tblPrEx>
          <w:tblCellMar>
            <w:top w:w="0" w:type="dxa"/>
            <w:left w:w="0" w:type="dxa"/>
            <w:bottom w:w="0" w:type="dxa"/>
            <w:right w:w="0" w:type="dxa"/>
          </w:tblCellMar>
        </w:tblPrEx>
        <w:tc>
          <w:tcPr>
            <w:tcW w:w="4320" w:type="dxa"/>
            <w:tcBorders>
              <w:top w:val="single" w:sz="8" w:space="0" w:color="C0C0C0"/>
              <w:left w:val="single" w:sz="8" w:space="0" w:color="C0C0C0"/>
              <w:bottom w:val="single" w:sz="8" w:space="0" w:color="C0C0C0"/>
              <w:right w:val="single" w:sz="8" w:space="0" w:color="C0C0C0"/>
            </w:tcBorders>
          </w:tcPr>
          <w:p w:rsidR="00B60568" w:rsidRDefault="00B60568" w:rsidP="00A440CA">
            <w:pPr>
              <w:spacing w:line="240" w:lineRule="atLeast"/>
              <w:rPr>
                <w:sz w:val="28"/>
              </w:rPr>
            </w:pPr>
            <w:r>
              <w:rPr>
                <w:sz w:val="28"/>
              </w:rPr>
              <w:t xml:space="preserve">First Day of School </w:t>
            </w:r>
          </w:p>
        </w:tc>
        <w:tc>
          <w:tcPr>
            <w:tcW w:w="4320" w:type="dxa"/>
            <w:tcBorders>
              <w:top w:val="single" w:sz="8" w:space="0" w:color="C0C0C0"/>
              <w:left w:val="single" w:sz="8" w:space="0" w:color="C0C0C0"/>
              <w:bottom w:val="single" w:sz="8" w:space="0" w:color="C0C0C0"/>
              <w:right w:val="single" w:sz="8" w:space="0" w:color="C0C0C0"/>
            </w:tcBorders>
          </w:tcPr>
          <w:p w:rsidR="00B60568" w:rsidRDefault="00B60568" w:rsidP="00A440CA">
            <w:pPr>
              <w:spacing w:line="240" w:lineRule="atLeast"/>
              <w:rPr>
                <w:sz w:val="28"/>
              </w:rPr>
            </w:pPr>
            <w:r>
              <w:rPr>
                <w:sz w:val="28"/>
              </w:rPr>
              <w:t>August 3</w:t>
            </w:r>
          </w:p>
        </w:tc>
      </w:tr>
      <w:tr w:rsidR="00B60568" w:rsidTr="00A440CA">
        <w:tblPrEx>
          <w:tblCellMar>
            <w:top w:w="0" w:type="dxa"/>
            <w:left w:w="0" w:type="dxa"/>
            <w:bottom w:w="0" w:type="dxa"/>
            <w:right w:w="0" w:type="dxa"/>
          </w:tblCellMar>
        </w:tblPrEx>
        <w:tc>
          <w:tcPr>
            <w:tcW w:w="4320" w:type="dxa"/>
            <w:tcBorders>
              <w:top w:val="single" w:sz="8" w:space="0" w:color="C0C0C0"/>
              <w:left w:val="single" w:sz="8" w:space="0" w:color="C0C0C0"/>
              <w:bottom w:val="single" w:sz="8" w:space="0" w:color="C0C0C0"/>
              <w:right w:val="single" w:sz="8" w:space="0" w:color="C0C0C0"/>
            </w:tcBorders>
          </w:tcPr>
          <w:p w:rsidR="00B60568" w:rsidRDefault="00B60568" w:rsidP="00A440CA">
            <w:pPr>
              <w:spacing w:line="240" w:lineRule="atLeast"/>
              <w:rPr>
                <w:sz w:val="28"/>
              </w:rPr>
            </w:pPr>
            <w:r>
              <w:rPr>
                <w:sz w:val="28"/>
              </w:rPr>
              <w:t>Labor Day</w:t>
            </w:r>
          </w:p>
        </w:tc>
        <w:tc>
          <w:tcPr>
            <w:tcW w:w="4320" w:type="dxa"/>
            <w:tcBorders>
              <w:top w:val="single" w:sz="8" w:space="0" w:color="C0C0C0"/>
              <w:left w:val="single" w:sz="8" w:space="0" w:color="C0C0C0"/>
              <w:bottom w:val="single" w:sz="8" w:space="0" w:color="C0C0C0"/>
              <w:right w:val="single" w:sz="8" w:space="0" w:color="C0C0C0"/>
            </w:tcBorders>
          </w:tcPr>
          <w:p w:rsidR="00B60568" w:rsidRDefault="00B60568" w:rsidP="00A440CA">
            <w:pPr>
              <w:spacing w:line="240" w:lineRule="atLeast"/>
              <w:rPr>
                <w:sz w:val="28"/>
              </w:rPr>
            </w:pPr>
            <w:r>
              <w:rPr>
                <w:sz w:val="28"/>
              </w:rPr>
              <w:t>September 7</w:t>
            </w:r>
          </w:p>
        </w:tc>
      </w:tr>
      <w:tr w:rsidR="00B60568" w:rsidTr="00A440CA">
        <w:tblPrEx>
          <w:tblCellMar>
            <w:top w:w="0" w:type="dxa"/>
            <w:left w:w="0" w:type="dxa"/>
            <w:bottom w:w="0" w:type="dxa"/>
            <w:right w:w="0" w:type="dxa"/>
          </w:tblCellMar>
        </w:tblPrEx>
        <w:tc>
          <w:tcPr>
            <w:tcW w:w="4320" w:type="dxa"/>
            <w:tcBorders>
              <w:top w:val="single" w:sz="8" w:space="0" w:color="C0C0C0"/>
              <w:left w:val="single" w:sz="8" w:space="0" w:color="C0C0C0"/>
              <w:bottom w:val="single" w:sz="8" w:space="0" w:color="C0C0C0"/>
              <w:right w:val="single" w:sz="8" w:space="0" w:color="C0C0C0"/>
            </w:tcBorders>
          </w:tcPr>
          <w:p w:rsidR="00B60568" w:rsidRDefault="00B60568" w:rsidP="00A440CA">
            <w:pPr>
              <w:spacing w:line="240" w:lineRule="atLeast"/>
              <w:rPr>
                <w:sz w:val="28"/>
              </w:rPr>
            </w:pPr>
            <w:r>
              <w:rPr>
                <w:sz w:val="28"/>
              </w:rPr>
              <w:t>Fall Break</w:t>
            </w:r>
          </w:p>
        </w:tc>
        <w:tc>
          <w:tcPr>
            <w:tcW w:w="4320" w:type="dxa"/>
            <w:tcBorders>
              <w:top w:val="single" w:sz="8" w:space="0" w:color="C0C0C0"/>
              <w:left w:val="single" w:sz="8" w:space="0" w:color="C0C0C0"/>
              <w:bottom w:val="single" w:sz="8" w:space="0" w:color="C0C0C0"/>
              <w:right w:val="single" w:sz="8" w:space="0" w:color="C0C0C0"/>
            </w:tcBorders>
          </w:tcPr>
          <w:p w:rsidR="00B60568" w:rsidRDefault="00B60568" w:rsidP="00A440CA">
            <w:pPr>
              <w:spacing w:line="240" w:lineRule="atLeast"/>
              <w:rPr>
                <w:sz w:val="28"/>
              </w:rPr>
            </w:pPr>
            <w:r>
              <w:rPr>
                <w:sz w:val="28"/>
              </w:rPr>
              <w:t xml:space="preserve">October </w:t>
            </w:r>
            <w:r w:rsidR="005D0634">
              <w:rPr>
                <w:sz w:val="28"/>
              </w:rPr>
              <w:t>5-9</w:t>
            </w:r>
          </w:p>
        </w:tc>
      </w:tr>
      <w:tr w:rsidR="00B60568" w:rsidTr="00A440CA">
        <w:tblPrEx>
          <w:tblCellMar>
            <w:top w:w="0" w:type="dxa"/>
            <w:left w:w="0" w:type="dxa"/>
            <w:bottom w:w="0" w:type="dxa"/>
            <w:right w:w="0" w:type="dxa"/>
          </w:tblCellMar>
        </w:tblPrEx>
        <w:tc>
          <w:tcPr>
            <w:tcW w:w="4320" w:type="dxa"/>
            <w:tcBorders>
              <w:top w:val="single" w:sz="8" w:space="0" w:color="C0C0C0"/>
              <w:left w:val="single" w:sz="8" w:space="0" w:color="C0C0C0"/>
              <w:bottom w:val="single" w:sz="8" w:space="0" w:color="C0C0C0"/>
              <w:right w:val="single" w:sz="8" w:space="0" w:color="C0C0C0"/>
            </w:tcBorders>
          </w:tcPr>
          <w:p w:rsidR="00B60568" w:rsidRDefault="00B60568" w:rsidP="00A440CA">
            <w:pPr>
              <w:spacing w:line="240" w:lineRule="atLeast"/>
              <w:rPr>
                <w:sz w:val="28"/>
              </w:rPr>
            </w:pPr>
            <w:r>
              <w:rPr>
                <w:sz w:val="28"/>
              </w:rPr>
              <w:t>Thanksgiving</w:t>
            </w:r>
          </w:p>
        </w:tc>
        <w:tc>
          <w:tcPr>
            <w:tcW w:w="4320" w:type="dxa"/>
            <w:tcBorders>
              <w:top w:val="single" w:sz="8" w:space="0" w:color="C0C0C0"/>
              <w:left w:val="single" w:sz="8" w:space="0" w:color="C0C0C0"/>
              <w:bottom w:val="single" w:sz="8" w:space="0" w:color="C0C0C0"/>
              <w:right w:val="single" w:sz="8" w:space="0" w:color="C0C0C0"/>
            </w:tcBorders>
          </w:tcPr>
          <w:p w:rsidR="00B60568" w:rsidRDefault="00B60568" w:rsidP="00A440CA">
            <w:pPr>
              <w:spacing w:line="240" w:lineRule="atLeast"/>
              <w:rPr>
                <w:sz w:val="28"/>
              </w:rPr>
            </w:pPr>
            <w:r>
              <w:rPr>
                <w:sz w:val="28"/>
              </w:rPr>
              <w:t>November 26</w:t>
            </w:r>
            <w:r w:rsidR="005D0634">
              <w:rPr>
                <w:sz w:val="28"/>
              </w:rPr>
              <w:t>-27</w:t>
            </w:r>
          </w:p>
        </w:tc>
      </w:tr>
      <w:tr w:rsidR="00B60568" w:rsidTr="00A440CA">
        <w:tblPrEx>
          <w:tblCellMar>
            <w:top w:w="0" w:type="dxa"/>
            <w:left w:w="0" w:type="dxa"/>
            <w:bottom w:w="0" w:type="dxa"/>
            <w:right w:w="0" w:type="dxa"/>
          </w:tblCellMar>
        </w:tblPrEx>
        <w:tc>
          <w:tcPr>
            <w:tcW w:w="4320" w:type="dxa"/>
            <w:tcBorders>
              <w:top w:val="single" w:sz="8" w:space="0" w:color="C0C0C0"/>
              <w:left w:val="single" w:sz="8" w:space="0" w:color="C0C0C0"/>
              <w:bottom w:val="single" w:sz="8" w:space="0" w:color="C0C0C0"/>
              <w:right w:val="single" w:sz="8" w:space="0" w:color="C0C0C0"/>
            </w:tcBorders>
          </w:tcPr>
          <w:p w:rsidR="00B60568" w:rsidRDefault="00B60568" w:rsidP="00A440CA">
            <w:pPr>
              <w:spacing w:line="240" w:lineRule="atLeast"/>
              <w:rPr>
                <w:sz w:val="28"/>
              </w:rPr>
            </w:pPr>
            <w:r>
              <w:rPr>
                <w:sz w:val="28"/>
              </w:rPr>
              <w:t xml:space="preserve">Winter Break </w:t>
            </w:r>
          </w:p>
        </w:tc>
        <w:tc>
          <w:tcPr>
            <w:tcW w:w="4320" w:type="dxa"/>
            <w:tcBorders>
              <w:top w:val="single" w:sz="8" w:space="0" w:color="C0C0C0"/>
              <w:left w:val="single" w:sz="8" w:space="0" w:color="C0C0C0"/>
              <w:bottom w:val="single" w:sz="8" w:space="0" w:color="C0C0C0"/>
              <w:right w:val="single" w:sz="8" w:space="0" w:color="C0C0C0"/>
            </w:tcBorders>
          </w:tcPr>
          <w:p w:rsidR="00817F2F" w:rsidRDefault="00B60568" w:rsidP="00A440CA">
            <w:pPr>
              <w:spacing w:line="240" w:lineRule="atLeast"/>
              <w:rPr>
                <w:sz w:val="28"/>
              </w:rPr>
            </w:pPr>
            <w:r>
              <w:rPr>
                <w:sz w:val="28"/>
              </w:rPr>
              <w:t>December 2</w:t>
            </w:r>
            <w:r w:rsidR="005D0634">
              <w:rPr>
                <w:sz w:val="28"/>
              </w:rPr>
              <w:t>1</w:t>
            </w:r>
            <w:r>
              <w:rPr>
                <w:sz w:val="28"/>
              </w:rPr>
              <w:t>-January 1</w:t>
            </w:r>
          </w:p>
        </w:tc>
      </w:tr>
      <w:tr w:rsidR="00B60568" w:rsidTr="00A440CA">
        <w:tblPrEx>
          <w:tblCellMar>
            <w:top w:w="0" w:type="dxa"/>
            <w:left w:w="0" w:type="dxa"/>
            <w:bottom w:w="0" w:type="dxa"/>
            <w:right w:w="0" w:type="dxa"/>
          </w:tblCellMar>
        </w:tblPrEx>
        <w:tc>
          <w:tcPr>
            <w:tcW w:w="4320" w:type="dxa"/>
            <w:tcBorders>
              <w:top w:val="single" w:sz="8" w:space="0" w:color="C0C0C0"/>
              <w:left w:val="single" w:sz="8" w:space="0" w:color="C0C0C0"/>
              <w:bottom w:val="single" w:sz="8" w:space="0" w:color="C0C0C0"/>
              <w:right w:val="single" w:sz="8" w:space="0" w:color="C0C0C0"/>
            </w:tcBorders>
          </w:tcPr>
          <w:p w:rsidR="00B60568" w:rsidRDefault="00B60568" w:rsidP="00A440CA">
            <w:pPr>
              <w:spacing w:line="240" w:lineRule="atLeast"/>
              <w:rPr>
                <w:sz w:val="28"/>
              </w:rPr>
            </w:pPr>
            <w:r>
              <w:rPr>
                <w:sz w:val="28"/>
              </w:rPr>
              <w:t>Spring Break</w:t>
            </w:r>
          </w:p>
        </w:tc>
        <w:tc>
          <w:tcPr>
            <w:tcW w:w="4320" w:type="dxa"/>
            <w:tcBorders>
              <w:top w:val="single" w:sz="8" w:space="0" w:color="C0C0C0"/>
              <w:left w:val="single" w:sz="8" w:space="0" w:color="C0C0C0"/>
              <w:bottom w:val="single" w:sz="8" w:space="0" w:color="C0C0C0"/>
              <w:right w:val="single" w:sz="8" w:space="0" w:color="C0C0C0"/>
            </w:tcBorders>
          </w:tcPr>
          <w:p w:rsidR="00B60568" w:rsidRDefault="00B60568" w:rsidP="00A440CA">
            <w:pPr>
              <w:spacing w:line="240" w:lineRule="atLeast"/>
              <w:rPr>
                <w:sz w:val="28"/>
              </w:rPr>
            </w:pPr>
            <w:r>
              <w:rPr>
                <w:sz w:val="28"/>
              </w:rPr>
              <w:t xml:space="preserve">March </w:t>
            </w:r>
            <w:r w:rsidR="00817F2F">
              <w:rPr>
                <w:sz w:val="28"/>
              </w:rPr>
              <w:t>8-12</w:t>
            </w:r>
          </w:p>
        </w:tc>
      </w:tr>
      <w:tr w:rsidR="00B60568" w:rsidTr="00A440CA">
        <w:tblPrEx>
          <w:tblCellMar>
            <w:top w:w="0" w:type="dxa"/>
            <w:left w:w="0" w:type="dxa"/>
            <w:bottom w:w="0" w:type="dxa"/>
            <w:right w:w="0" w:type="dxa"/>
          </w:tblCellMar>
        </w:tblPrEx>
        <w:tc>
          <w:tcPr>
            <w:tcW w:w="4320" w:type="dxa"/>
            <w:tcBorders>
              <w:top w:val="single" w:sz="8" w:space="0" w:color="C0C0C0"/>
              <w:left w:val="single" w:sz="8" w:space="0" w:color="C0C0C0"/>
              <w:bottom w:val="single" w:sz="8" w:space="0" w:color="C0C0C0"/>
              <w:right w:val="single" w:sz="8" w:space="0" w:color="C0C0C0"/>
            </w:tcBorders>
          </w:tcPr>
          <w:p w:rsidR="00B60568" w:rsidRDefault="00B60568" w:rsidP="00A440CA">
            <w:pPr>
              <w:spacing w:line="240" w:lineRule="atLeast"/>
              <w:rPr>
                <w:sz w:val="28"/>
              </w:rPr>
            </w:pPr>
            <w:r>
              <w:rPr>
                <w:sz w:val="28"/>
              </w:rPr>
              <w:t xml:space="preserve">Last Day of School </w:t>
            </w:r>
          </w:p>
        </w:tc>
        <w:tc>
          <w:tcPr>
            <w:tcW w:w="4320" w:type="dxa"/>
            <w:tcBorders>
              <w:top w:val="single" w:sz="8" w:space="0" w:color="C0C0C0"/>
              <w:left w:val="single" w:sz="8" w:space="0" w:color="C0C0C0"/>
              <w:bottom w:val="single" w:sz="8" w:space="0" w:color="C0C0C0"/>
              <w:right w:val="single" w:sz="8" w:space="0" w:color="C0C0C0"/>
            </w:tcBorders>
          </w:tcPr>
          <w:p w:rsidR="00B60568" w:rsidRDefault="00B60568" w:rsidP="00A440CA">
            <w:pPr>
              <w:spacing w:line="240" w:lineRule="atLeast"/>
              <w:rPr>
                <w:sz w:val="28"/>
              </w:rPr>
            </w:pPr>
            <w:r>
              <w:rPr>
                <w:sz w:val="28"/>
              </w:rPr>
              <w:t>May 2</w:t>
            </w:r>
            <w:r w:rsidR="00817F2F">
              <w:rPr>
                <w:sz w:val="28"/>
              </w:rPr>
              <w:t>8</w:t>
            </w:r>
          </w:p>
        </w:tc>
      </w:tr>
    </w:tbl>
    <w:p w:rsidR="00B60568" w:rsidRDefault="00B60568" w:rsidP="00B60568">
      <w:pPr>
        <w:spacing w:after="200" w:line="340" w:lineRule="atLeast"/>
        <w:rPr>
          <w:sz w:val="28"/>
        </w:rPr>
      </w:pPr>
      <w:r>
        <w:rPr>
          <w:sz w:val="28"/>
        </w:rPr>
        <w:cr/>
      </w:r>
      <w:r>
        <w:rPr>
          <w:b/>
          <w:sz w:val="28"/>
        </w:rPr>
        <w:t>EMERGENCY CARD</w:t>
      </w:r>
      <w:r>
        <w:rPr>
          <w:b/>
          <w:sz w:val="28"/>
        </w:rPr>
        <w:cr/>
      </w:r>
      <w:r>
        <w:rPr>
          <w:sz w:val="28"/>
        </w:rPr>
        <w:t xml:space="preserve">You will be asked to fill out your child’s Emergency Card upon enrollment. To ensure the safety of your child, only you or the people listed on your emergency card will be allowed to pick up your child. On the emergency card you will also provide </w:t>
      </w:r>
      <w:r w:rsidR="005A03BB">
        <w:rPr>
          <w:sz w:val="28"/>
        </w:rPr>
        <w:t>the</w:t>
      </w:r>
      <w:r>
        <w:rPr>
          <w:sz w:val="28"/>
        </w:rPr>
        <w:t xml:space="preserve"> information on allergies and any other medical conditions. If you have any special instructions regarding your child, please use this card to document these. While the Emergency Card is that of the Arizona Department of Health Services, it is imperative that you understand we are not licensed with the AZ DHS.  </w:t>
      </w:r>
      <w:r>
        <w:rPr>
          <w:sz w:val="28"/>
        </w:rPr>
        <w:cr/>
      </w:r>
      <w:r>
        <w:rPr>
          <w:sz w:val="28"/>
        </w:rPr>
        <w:cr/>
      </w:r>
      <w:r>
        <w:rPr>
          <w:b/>
          <w:sz w:val="28"/>
        </w:rPr>
        <w:lastRenderedPageBreak/>
        <w:t>EMERGENCIES</w:t>
      </w:r>
      <w:r>
        <w:rPr>
          <w:b/>
          <w:sz w:val="28"/>
        </w:rPr>
        <w:cr/>
      </w:r>
      <w:r>
        <w:rPr>
          <w:sz w:val="28"/>
        </w:rPr>
        <w:t xml:space="preserve">Minor bumps and scrapes are inevitable but </w:t>
      </w:r>
      <w:r w:rsidR="005A03BB">
        <w:rPr>
          <w:sz w:val="28"/>
        </w:rPr>
        <w:t>we</w:t>
      </w:r>
      <w:r>
        <w:rPr>
          <w:sz w:val="28"/>
        </w:rPr>
        <w:t xml:space="preserve"> make every effort to keep your children safe through supervision and childproofing. Minor injuries will receive appropriate first aid, and if an emergency injury or illness occurs, you will be contacted immediately. If </w:t>
      </w:r>
      <w:r w:rsidR="005A03BB">
        <w:rPr>
          <w:sz w:val="28"/>
        </w:rPr>
        <w:t xml:space="preserve">we are </w:t>
      </w:r>
      <w:r>
        <w:rPr>
          <w:sz w:val="28"/>
        </w:rPr>
        <w:t xml:space="preserve">unable to contact either parent, </w:t>
      </w:r>
      <w:r w:rsidR="005A03BB">
        <w:rPr>
          <w:sz w:val="28"/>
        </w:rPr>
        <w:t xml:space="preserve">the </w:t>
      </w:r>
      <w:proofErr w:type="gramStart"/>
      <w:r w:rsidR="005A03BB">
        <w:rPr>
          <w:sz w:val="28"/>
        </w:rPr>
        <w:t xml:space="preserve">other </w:t>
      </w:r>
      <w:r>
        <w:rPr>
          <w:sz w:val="28"/>
        </w:rPr>
        <w:t xml:space="preserve"> emergency</w:t>
      </w:r>
      <w:proofErr w:type="gramEnd"/>
      <w:r>
        <w:rPr>
          <w:sz w:val="28"/>
        </w:rPr>
        <w:t xml:space="preserve"> contact numbers on your emergency card</w:t>
      </w:r>
      <w:r w:rsidR="005A03BB">
        <w:rPr>
          <w:sz w:val="28"/>
        </w:rPr>
        <w:t xml:space="preserve"> will be contacted</w:t>
      </w:r>
      <w:r>
        <w:rPr>
          <w:sz w:val="28"/>
        </w:rPr>
        <w:t xml:space="preserve">. If necessary, your child will be transported by ambulance to Banner Casa Grande Medical Center. Parents are responsible for costs involved in emergency medical treatment including transportation if required. </w:t>
      </w:r>
      <w:r>
        <w:rPr>
          <w:sz w:val="28"/>
        </w:rPr>
        <w:cr/>
      </w:r>
    </w:p>
    <w:p w:rsidR="00B60568" w:rsidRDefault="00B60568" w:rsidP="00B60568">
      <w:pPr>
        <w:spacing w:after="200" w:line="340" w:lineRule="atLeast"/>
        <w:rPr>
          <w:sz w:val="28"/>
        </w:rPr>
      </w:pPr>
      <w:r>
        <w:rPr>
          <w:b/>
          <w:sz w:val="28"/>
        </w:rPr>
        <w:t>CHILD ILLNESS</w:t>
      </w:r>
      <w:r>
        <w:rPr>
          <w:b/>
          <w:sz w:val="28"/>
        </w:rPr>
        <w:cr/>
      </w:r>
      <w:r>
        <w:rPr>
          <w:sz w:val="28"/>
        </w:rPr>
        <w:t xml:space="preserve">Your child should not be here if he or she is sick. A sick child should be allowed to recuperate fully at home after an illness for their own comfort and so that the other children and the teacher do not risk unnecessary exposure. </w:t>
      </w:r>
      <w:r>
        <w:rPr>
          <w:sz w:val="28"/>
        </w:rPr>
        <w:cr/>
        <w:t xml:space="preserve">Symptoms of communicable disease that would require staying home are: draining eyes or ear, lice, rash, vomiting or diarrhea, any known or suspected communicable disease. If you are not sure if your child is well enough to attend, please call and discuss it with the Director. Children must be symptom free for 24 hours without the aid of medication before returning to care. If your child comes to class and throughout the course of the day seems to be ill, parents will be notified. If your child is suffering from one or more of the above symptoms or is not well enough to take part in the activities, you will be required to take your child home. We reserve the right to refuse admittance to a sick child. </w:t>
      </w:r>
      <w:r w:rsidR="005A03BB">
        <w:rPr>
          <w:sz w:val="28"/>
        </w:rPr>
        <w:t>No medication is kept at the school and no medication will be given to any child at any time.</w:t>
      </w:r>
      <w:r>
        <w:rPr>
          <w:sz w:val="28"/>
        </w:rPr>
        <w:cr/>
      </w:r>
      <w:r>
        <w:rPr>
          <w:sz w:val="28"/>
        </w:rPr>
        <w:cr/>
      </w:r>
      <w:r>
        <w:rPr>
          <w:b/>
          <w:sz w:val="28"/>
        </w:rPr>
        <w:t>CLEANLINESS/HYGIENE</w:t>
      </w:r>
      <w:r>
        <w:rPr>
          <w:b/>
          <w:sz w:val="28"/>
        </w:rPr>
        <w:cr/>
      </w:r>
      <w:r>
        <w:rPr>
          <w:sz w:val="28"/>
        </w:rPr>
        <w:t xml:space="preserve">We do our best to maintain strict cleanliness and hygiene standards. Children’s hands are washed upon arrival to school, before and after snacks, after messy play, after coming in from outside and after </w:t>
      </w:r>
      <w:r w:rsidR="005A03BB">
        <w:rPr>
          <w:sz w:val="28"/>
        </w:rPr>
        <w:t xml:space="preserve">diapering and </w:t>
      </w:r>
      <w:r>
        <w:rPr>
          <w:sz w:val="28"/>
        </w:rPr>
        <w:t xml:space="preserve">toileting. Please have your child bathed and dressed for play every day. A clean child is a healthy child. Since COVID 19, </w:t>
      </w:r>
      <w:r w:rsidR="005A03BB">
        <w:rPr>
          <w:sz w:val="28"/>
        </w:rPr>
        <w:t>our</w:t>
      </w:r>
      <w:r>
        <w:rPr>
          <w:sz w:val="28"/>
        </w:rPr>
        <w:t xml:space="preserve"> disinfecting procedures have been heightened and a list of those are posted on the parent board. </w:t>
      </w:r>
    </w:p>
    <w:p w:rsidR="005A03BB" w:rsidRDefault="00B60568" w:rsidP="00B60568">
      <w:pPr>
        <w:spacing w:after="200" w:line="340" w:lineRule="atLeast"/>
        <w:rPr>
          <w:sz w:val="28"/>
        </w:rPr>
      </w:pPr>
      <w:r>
        <w:rPr>
          <w:sz w:val="28"/>
        </w:rPr>
        <w:t xml:space="preserve"> </w:t>
      </w:r>
      <w:r>
        <w:rPr>
          <w:sz w:val="28"/>
        </w:rPr>
        <w:cr/>
      </w:r>
    </w:p>
    <w:p w:rsidR="005A03BB" w:rsidRDefault="005A03BB" w:rsidP="00B60568">
      <w:pPr>
        <w:spacing w:after="200" w:line="340" w:lineRule="atLeast"/>
        <w:rPr>
          <w:sz w:val="28"/>
        </w:rPr>
      </w:pPr>
    </w:p>
    <w:p w:rsidR="004F1204" w:rsidRDefault="00B60568" w:rsidP="00B60568">
      <w:pPr>
        <w:spacing w:after="200" w:line="340" w:lineRule="atLeast"/>
        <w:rPr>
          <w:sz w:val="28"/>
        </w:rPr>
      </w:pPr>
      <w:r>
        <w:rPr>
          <w:b/>
          <w:sz w:val="28"/>
        </w:rPr>
        <w:lastRenderedPageBreak/>
        <w:t>SUPPLIES</w:t>
      </w:r>
      <w:r>
        <w:rPr>
          <w:b/>
          <w:sz w:val="28"/>
        </w:rPr>
        <w:cr/>
      </w:r>
      <w:r>
        <w:rPr>
          <w:sz w:val="28"/>
        </w:rPr>
        <w:t>Parents are responsible for bringing diapers and wipes as needed</w:t>
      </w:r>
      <w:r w:rsidR="00903010">
        <w:rPr>
          <w:sz w:val="28"/>
        </w:rPr>
        <w:t xml:space="preserve"> and one </w:t>
      </w:r>
      <w:r w:rsidR="00903010">
        <w:rPr>
          <w:sz w:val="28"/>
        </w:rPr>
        <w:t xml:space="preserve">full change of </w:t>
      </w:r>
      <w:r w:rsidR="00903010">
        <w:rPr>
          <w:sz w:val="28"/>
        </w:rPr>
        <w:t xml:space="preserve">season appropriate </w:t>
      </w:r>
      <w:r w:rsidR="00903010">
        <w:rPr>
          <w:sz w:val="28"/>
        </w:rPr>
        <w:t>clothing</w:t>
      </w:r>
      <w:r>
        <w:rPr>
          <w:sz w:val="28"/>
        </w:rPr>
        <w:t xml:space="preserve">. </w:t>
      </w:r>
      <w:r w:rsidR="00903010">
        <w:rPr>
          <w:sz w:val="28"/>
        </w:rPr>
        <w:t xml:space="preserve">If child is still on formula or nursing, parents are also required to provide milk and bottles necessary for the time child will be in care. </w:t>
      </w:r>
      <w:r>
        <w:rPr>
          <w:sz w:val="28"/>
        </w:rPr>
        <w:t xml:space="preserve">All personal belongings should be marked with your child’s name. We will keep </w:t>
      </w:r>
      <w:r w:rsidR="00903010">
        <w:rPr>
          <w:sz w:val="28"/>
        </w:rPr>
        <w:t>child’s belongings</w:t>
      </w:r>
      <w:r>
        <w:rPr>
          <w:sz w:val="28"/>
        </w:rPr>
        <w:t xml:space="preserve"> at school for you</w:t>
      </w:r>
      <w:r w:rsidR="00903010">
        <w:rPr>
          <w:sz w:val="28"/>
        </w:rPr>
        <w:t>r convenience</w:t>
      </w:r>
      <w:r>
        <w:rPr>
          <w:sz w:val="28"/>
        </w:rPr>
        <w:t xml:space="preserve">. </w:t>
      </w:r>
      <w:r>
        <w:rPr>
          <w:sz w:val="28"/>
        </w:rPr>
        <w:cr/>
      </w:r>
      <w:r w:rsidR="004F1204">
        <w:rPr>
          <w:sz w:val="28"/>
        </w:rPr>
        <w:t xml:space="preserve">Many parents choose to provide their child with a sippy cup for water for the child to have throughout the day. </w:t>
      </w:r>
    </w:p>
    <w:p w:rsidR="00B60568" w:rsidRDefault="00B60568" w:rsidP="00B60568">
      <w:pPr>
        <w:spacing w:after="200" w:line="340" w:lineRule="atLeast"/>
        <w:rPr>
          <w:sz w:val="28"/>
        </w:rPr>
      </w:pPr>
      <w:r>
        <w:rPr>
          <w:sz w:val="28"/>
        </w:rPr>
        <w:t xml:space="preserve">We teach the children creativity, problem-solving, and pride in their skills. Sometimes these values get messy. Some days we will be painting, mixing dough, or other sensory activities. Please dress your children comfortably and in appropriate clothing to get a little messy. </w:t>
      </w:r>
      <w:r w:rsidR="00903010">
        <w:rPr>
          <w:sz w:val="28"/>
        </w:rPr>
        <w:t xml:space="preserve">Expensive clothes, jewelry, or items of high sentimental value do not belong at school. </w:t>
      </w:r>
      <w:r>
        <w:rPr>
          <w:sz w:val="28"/>
        </w:rPr>
        <w:t>Their work here is to play. We will provide all the necessary materials to implement our developmentally appropriate curriculum at no extra cost to you. We also provide a wide variety of playthings. We ask that no toys be brought from home</w:t>
      </w:r>
      <w:r w:rsidR="00903010">
        <w:rPr>
          <w:sz w:val="28"/>
        </w:rPr>
        <w:t xml:space="preserve"> with the exception of a special blanket/lovey/ or stuffy to sleep with </w:t>
      </w:r>
      <w:proofErr w:type="spellStart"/>
      <w:r w:rsidR="00903010">
        <w:rPr>
          <w:sz w:val="28"/>
        </w:rPr>
        <w:t>at</w:t>
      </w:r>
      <w:proofErr w:type="spellEnd"/>
      <w:r w:rsidR="00903010">
        <w:rPr>
          <w:sz w:val="28"/>
        </w:rPr>
        <w:t xml:space="preserve"> naptime.</w:t>
      </w:r>
      <w:r>
        <w:rPr>
          <w:sz w:val="28"/>
        </w:rPr>
        <w:t xml:space="preserve"> Anything </w:t>
      </w:r>
      <w:r w:rsidR="00903010">
        <w:rPr>
          <w:sz w:val="28"/>
        </w:rPr>
        <w:t xml:space="preserve">else </w:t>
      </w:r>
      <w:r>
        <w:rPr>
          <w:sz w:val="28"/>
        </w:rPr>
        <w:t xml:space="preserve">brought from home will be put away safely until the child is picked up. This policy is for the concern of all children in our care. Often children have a </w:t>
      </w:r>
      <w:r w:rsidR="004F1204">
        <w:rPr>
          <w:sz w:val="28"/>
        </w:rPr>
        <w:t>difficult</w:t>
      </w:r>
      <w:r>
        <w:rPr>
          <w:sz w:val="28"/>
        </w:rPr>
        <w:t xml:space="preserve"> </w:t>
      </w:r>
      <w:proofErr w:type="gramStart"/>
      <w:r>
        <w:rPr>
          <w:sz w:val="28"/>
        </w:rPr>
        <w:t>time sharing</w:t>
      </w:r>
      <w:proofErr w:type="gramEnd"/>
      <w:r>
        <w:rPr>
          <w:sz w:val="28"/>
        </w:rPr>
        <w:t xml:space="preserve"> </w:t>
      </w:r>
      <w:r w:rsidR="00903010">
        <w:rPr>
          <w:sz w:val="28"/>
        </w:rPr>
        <w:t>items</w:t>
      </w:r>
      <w:r>
        <w:rPr>
          <w:sz w:val="28"/>
        </w:rPr>
        <w:t xml:space="preserve"> br</w:t>
      </w:r>
      <w:r w:rsidR="00903010">
        <w:rPr>
          <w:sz w:val="28"/>
        </w:rPr>
        <w:t>ought</w:t>
      </w:r>
      <w:r>
        <w:rPr>
          <w:sz w:val="28"/>
        </w:rPr>
        <w:t xml:space="preserve"> from home. </w:t>
      </w:r>
      <w:r w:rsidR="00903010">
        <w:rPr>
          <w:sz w:val="28"/>
        </w:rPr>
        <w:t>Additionally, we</w:t>
      </w:r>
      <w:r>
        <w:rPr>
          <w:sz w:val="28"/>
        </w:rPr>
        <w:t xml:space="preserve"> take no responsibility for lost or broken items that have been brought from </w:t>
      </w:r>
      <w:r w:rsidR="00903010">
        <w:rPr>
          <w:sz w:val="28"/>
        </w:rPr>
        <w:t xml:space="preserve">child’s </w:t>
      </w:r>
      <w:r>
        <w:rPr>
          <w:sz w:val="28"/>
        </w:rPr>
        <w:t xml:space="preserve">home. </w:t>
      </w:r>
      <w:r>
        <w:rPr>
          <w:sz w:val="28"/>
        </w:rPr>
        <w:cr/>
      </w:r>
    </w:p>
    <w:p w:rsidR="00903010" w:rsidRDefault="00903010" w:rsidP="00B60568">
      <w:pPr>
        <w:spacing w:after="200" w:line="340" w:lineRule="atLeast"/>
        <w:rPr>
          <w:sz w:val="28"/>
        </w:rPr>
      </w:pPr>
      <w:r>
        <w:rPr>
          <w:b/>
          <w:sz w:val="28"/>
        </w:rPr>
        <w:t>MEALS</w:t>
      </w:r>
      <w:r w:rsidR="00B60568">
        <w:rPr>
          <w:b/>
          <w:sz w:val="28"/>
        </w:rPr>
        <w:cr/>
      </w:r>
      <w:r>
        <w:rPr>
          <w:sz w:val="28"/>
        </w:rPr>
        <w:t>Breakfast will be served at 7:30-8:</w:t>
      </w:r>
      <w:r w:rsidR="004F1204">
        <w:rPr>
          <w:sz w:val="28"/>
        </w:rPr>
        <w:t>3</w:t>
      </w:r>
      <w:r>
        <w:rPr>
          <w:sz w:val="28"/>
        </w:rPr>
        <w:t xml:space="preserve">0 and lunch will be provided </w:t>
      </w:r>
      <w:r w:rsidR="004F1204">
        <w:rPr>
          <w:sz w:val="28"/>
        </w:rPr>
        <w:t>from 12:00-1:00</w:t>
      </w:r>
    </w:p>
    <w:p w:rsidR="004F1204" w:rsidRDefault="00903010" w:rsidP="00B60568">
      <w:pPr>
        <w:spacing w:after="200" w:line="340" w:lineRule="atLeast"/>
        <w:rPr>
          <w:sz w:val="28"/>
        </w:rPr>
      </w:pPr>
      <w:r>
        <w:rPr>
          <w:sz w:val="28"/>
        </w:rPr>
        <w:t>Two</w:t>
      </w:r>
      <w:r w:rsidR="00B60568">
        <w:rPr>
          <w:sz w:val="28"/>
        </w:rPr>
        <w:t xml:space="preserve"> nutritious snack</w:t>
      </w:r>
      <w:r w:rsidR="004F1204">
        <w:rPr>
          <w:sz w:val="28"/>
        </w:rPr>
        <w:t>s</w:t>
      </w:r>
      <w:r w:rsidR="00B60568">
        <w:rPr>
          <w:sz w:val="28"/>
        </w:rPr>
        <w:t xml:space="preserve"> will be provided </w:t>
      </w:r>
      <w:r w:rsidR="004F1204">
        <w:rPr>
          <w:sz w:val="28"/>
        </w:rPr>
        <w:t>to</w:t>
      </w:r>
      <w:r w:rsidR="00B60568">
        <w:rPr>
          <w:sz w:val="28"/>
        </w:rPr>
        <w:t xml:space="preserve"> your child</w:t>
      </w:r>
      <w:r w:rsidR="004F1204">
        <w:rPr>
          <w:sz w:val="28"/>
        </w:rPr>
        <w:t xml:space="preserve"> at the following times:</w:t>
      </w:r>
      <w:r w:rsidR="00B60568">
        <w:rPr>
          <w:sz w:val="28"/>
        </w:rPr>
        <w:t xml:space="preserve"> </w:t>
      </w:r>
      <w:r>
        <w:rPr>
          <w:sz w:val="28"/>
        </w:rPr>
        <w:t>9:45-10:15</w:t>
      </w:r>
      <w:r w:rsidR="004F1204">
        <w:rPr>
          <w:sz w:val="28"/>
        </w:rPr>
        <w:t xml:space="preserve"> and </w:t>
      </w:r>
      <w:r>
        <w:rPr>
          <w:sz w:val="28"/>
        </w:rPr>
        <w:t>3:00-3:30</w:t>
      </w:r>
      <w:r w:rsidR="004F1204">
        <w:rPr>
          <w:sz w:val="28"/>
        </w:rPr>
        <w:t xml:space="preserve">. </w:t>
      </w:r>
    </w:p>
    <w:p w:rsidR="00B60568" w:rsidRDefault="00B60568" w:rsidP="00B60568">
      <w:pPr>
        <w:spacing w:after="200" w:line="340" w:lineRule="atLeast"/>
        <w:rPr>
          <w:sz w:val="28"/>
        </w:rPr>
      </w:pPr>
      <w:r>
        <w:rPr>
          <w:sz w:val="28"/>
        </w:rPr>
        <w:t xml:space="preserve">The menu is posted both on our family information bulletin board as well as on our website. If your child is allergic to any of the foods that are posted, you will be required to provide them an alternate </w:t>
      </w:r>
      <w:r w:rsidR="004F1204">
        <w:rPr>
          <w:sz w:val="28"/>
        </w:rPr>
        <w:t>meal</w:t>
      </w:r>
      <w:r>
        <w:rPr>
          <w:sz w:val="28"/>
        </w:rPr>
        <w:t xml:space="preserve"> that day. If your child requires a special diet due to cultural and/or religious beliefs it will be your responsibility to supply </w:t>
      </w:r>
      <w:r w:rsidR="004F1204">
        <w:rPr>
          <w:sz w:val="28"/>
        </w:rPr>
        <w:t>meals</w:t>
      </w:r>
      <w:r>
        <w:rPr>
          <w:sz w:val="28"/>
        </w:rPr>
        <w:t xml:space="preserve">. </w:t>
      </w:r>
    </w:p>
    <w:p w:rsidR="004F1204" w:rsidRDefault="00B60568" w:rsidP="00B60568">
      <w:pPr>
        <w:spacing w:after="200" w:line="340" w:lineRule="atLeast"/>
        <w:rPr>
          <w:b/>
          <w:sz w:val="28"/>
        </w:rPr>
      </w:pPr>
      <w:r>
        <w:rPr>
          <w:b/>
          <w:sz w:val="28"/>
        </w:rPr>
        <w:cr/>
      </w:r>
    </w:p>
    <w:p w:rsidR="004F1204" w:rsidRDefault="004F1204" w:rsidP="00B60568">
      <w:pPr>
        <w:spacing w:after="200" w:line="340" w:lineRule="atLeast"/>
        <w:rPr>
          <w:b/>
          <w:sz w:val="28"/>
        </w:rPr>
      </w:pPr>
    </w:p>
    <w:p w:rsidR="00B60568" w:rsidRDefault="00B60568" w:rsidP="00B60568">
      <w:pPr>
        <w:spacing w:after="200" w:line="340" w:lineRule="atLeast"/>
        <w:rPr>
          <w:b/>
          <w:sz w:val="28"/>
        </w:rPr>
      </w:pPr>
      <w:r>
        <w:rPr>
          <w:b/>
          <w:sz w:val="28"/>
        </w:rPr>
        <w:lastRenderedPageBreak/>
        <w:t>EDUCATION</w:t>
      </w:r>
    </w:p>
    <w:p w:rsidR="00B60568" w:rsidRDefault="004F1204" w:rsidP="00B60568">
      <w:pPr>
        <w:spacing w:after="200" w:line="340" w:lineRule="atLeast"/>
        <w:rPr>
          <w:b/>
          <w:sz w:val="28"/>
        </w:rPr>
      </w:pPr>
      <w:r>
        <w:rPr>
          <w:color w:val="333333"/>
          <w:sz w:val="28"/>
        </w:rPr>
        <w:t>From birth to age 5, a child’s brain develops more rapidly than at any other time in life. And while genetics plays a significant role, scientific research has made clear that the quality of a child’s experiences in the first few years of life – positive or negative – helps shape how their brain develops. These experiences have lasting impact on their health and ability to learn and succeed in school and in life. It is very important to continue to educate ourselves to then be able to further educate your child(ren).</w:t>
      </w:r>
      <w:r>
        <w:rPr>
          <w:color w:val="333333"/>
          <w:sz w:val="28"/>
        </w:rPr>
        <w:t xml:space="preserve"> </w:t>
      </w:r>
      <w:proofErr w:type="gramStart"/>
      <w:r>
        <w:rPr>
          <w:color w:val="333333"/>
          <w:sz w:val="28"/>
        </w:rPr>
        <w:t>We</w:t>
      </w:r>
      <w:proofErr w:type="gramEnd"/>
      <w:r>
        <w:rPr>
          <w:color w:val="333333"/>
          <w:sz w:val="28"/>
        </w:rPr>
        <w:t xml:space="preserve"> will be sharing information via handouts weekly with you about the latest research in the field of Child Development and Early Childhood Education allowing us to be on the same page. </w:t>
      </w:r>
      <w:r>
        <w:rPr>
          <w:color w:val="333333"/>
          <w:sz w:val="28"/>
        </w:rPr>
        <w:cr/>
      </w:r>
      <w:r w:rsidR="00B60568">
        <w:rPr>
          <w:color w:val="333333"/>
          <w:sz w:val="28"/>
        </w:rPr>
        <w:t xml:space="preserve">A Lesson Plan every week with an overarching theme is designed that includes activities to enhance the areas of English, Spanish, Music, Science, Technology, Engineering, Art, Math, and Sensory. We believe strongly in child-led activities and we follow the children’s interests and desires.   </w:t>
      </w:r>
      <w:r w:rsidR="00B60568">
        <w:rPr>
          <w:b/>
          <w:sz w:val="28"/>
        </w:rPr>
        <w:cr/>
      </w:r>
    </w:p>
    <w:p w:rsidR="00B60568" w:rsidRDefault="00B60568" w:rsidP="00B60568">
      <w:pPr>
        <w:spacing w:after="200" w:line="340" w:lineRule="atLeast"/>
        <w:rPr>
          <w:sz w:val="28"/>
        </w:rPr>
      </w:pPr>
      <w:r>
        <w:rPr>
          <w:b/>
          <w:sz w:val="28"/>
        </w:rPr>
        <w:t>BEHAVIORAL GOALS</w:t>
      </w:r>
      <w:r>
        <w:rPr>
          <w:b/>
          <w:sz w:val="28"/>
        </w:rPr>
        <w:cr/>
      </w:r>
      <w:r>
        <w:rPr>
          <w:sz w:val="28"/>
        </w:rPr>
        <w:t xml:space="preserve">Teacher Stacey is a firm believer in the research and teachings of Dr. Becky Baily and her theory of Conscious Discipline. While at LCGBA, only positive encouragement will be enforced. Children will not be subject to restraint, any type of physical punishment or “time-outs.” We believe the most effective ways of enforcing positive behavior are praise, respect, re-direction and positive re-enforcement. During conflict it is important for children to feel respected, secure and important. They need to know we are available to listen and help but not to judge or “referee”. Our goal is to coach the children so they can negotiate compromise, brainstorm and work it out together. </w:t>
      </w:r>
      <w:r>
        <w:rPr>
          <w:sz w:val="28"/>
        </w:rPr>
        <w:cr/>
        <w:t xml:space="preserve">If something of a more serious nature or a persistent behavior should occur that is of concern to staff or a safety threat to other children, we will discuss it with you so that we can jointly decide on a course of action that is followed at home and at school. </w:t>
      </w:r>
      <w:r>
        <w:rPr>
          <w:sz w:val="28"/>
        </w:rPr>
        <w:cr/>
      </w:r>
      <w:r>
        <w:rPr>
          <w:sz w:val="28"/>
        </w:rPr>
        <w:cr/>
      </w:r>
      <w:r>
        <w:rPr>
          <w:b/>
          <w:sz w:val="28"/>
        </w:rPr>
        <w:t>SAFETY/DAMAGES</w:t>
      </w:r>
      <w:r>
        <w:rPr>
          <w:b/>
          <w:sz w:val="28"/>
        </w:rPr>
        <w:cr/>
      </w:r>
      <w:r>
        <w:rPr>
          <w:sz w:val="28"/>
        </w:rPr>
        <w:t>For the safety of the children, we have installed video recording cameras. There are 3 recording at all times. One in the main</w:t>
      </w:r>
      <w:r w:rsidR="004F1204">
        <w:rPr>
          <w:sz w:val="28"/>
        </w:rPr>
        <w:t xml:space="preserve"> preschool</w:t>
      </w:r>
      <w:r>
        <w:rPr>
          <w:sz w:val="28"/>
        </w:rPr>
        <w:t xml:space="preserve"> play area, one in the kitchen/art area, and one outside. If you ever wish to see something that occurred during your child’s time with us, you need only ask. We also have security alarms on all exits of the home. If you try to call or text during the time </w:t>
      </w:r>
      <w:r>
        <w:rPr>
          <w:sz w:val="28"/>
        </w:rPr>
        <w:lastRenderedPageBreak/>
        <w:t>your child is at school it is likely that the staff will not see it right away. If a phone call or text goes unanswered, please do not become alarmed, simply leave a voicemail/text and we will reply as soon as we are able.</w:t>
      </w:r>
      <w:r>
        <w:rPr>
          <w:sz w:val="28"/>
        </w:rPr>
        <w:cr/>
        <w:t xml:space="preserve">Our environment is equipped with a fire extinguisher, fire blanket, fully stocked first aid kit, evacuation plan and emergency plan. Staff is CPR and First Aid certified and have the highest level of Fingerprint Clearance. </w:t>
      </w:r>
      <w:r>
        <w:rPr>
          <w:sz w:val="28"/>
        </w:rPr>
        <w:cr/>
        <w:t>This home is child proofed to the best of our ability; however, accidents do happen. Any damage to this home or personal belongings that is willfully caused by a child will be replaced or repaired at the cost of the parents.</w:t>
      </w:r>
      <w:r>
        <w:rPr>
          <w:sz w:val="28"/>
        </w:rPr>
        <w:cr/>
      </w:r>
      <w:r>
        <w:rPr>
          <w:sz w:val="28"/>
        </w:rPr>
        <w:cr/>
      </w:r>
      <w:r>
        <w:rPr>
          <w:b/>
          <w:sz w:val="28"/>
        </w:rPr>
        <w:t>CHILD ABUSE/NEGLECT</w:t>
      </w:r>
      <w:r>
        <w:rPr>
          <w:b/>
          <w:sz w:val="28"/>
        </w:rPr>
        <w:cr/>
      </w:r>
      <w:r>
        <w:rPr>
          <w:sz w:val="28"/>
        </w:rPr>
        <w:t xml:space="preserve">As Early Childhood Educators, we are mandated reporters. This means it is our responsibility to report any and all abuse or neglect performed on a child to the Department of Child Safety. It is not, however our responsibility to let you know if we have reported it. </w:t>
      </w:r>
    </w:p>
    <w:p w:rsidR="00B60568" w:rsidRDefault="00B60568" w:rsidP="00B60568">
      <w:pPr>
        <w:spacing w:after="200" w:line="340" w:lineRule="atLeast"/>
        <w:rPr>
          <w:sz w:val="28"/>
        </w:rPr>
      </w:pPr>
      <w:r>
        <w:rPr>
          <w:b/>
          <w:sz w:val="28"/>
        </w:rPr>
        <w:t>TERMINATION</w:t>
      </w:r>
      <w:r>
        <w:rPr>
          <w:b/>
          <w:sz w:val="28"/>
        </w:rPr>
        <w:cr/>
      </w:r>
      <w:r>
        <w:rPr>
          <w:sz w:val="28"/>
        </w:rPr>
        <w:t xml:space="preserve">It is our duty to let the parent know if the child seems unhappy or the arrangement is unsatisfactory for any other reason. It is the parent’s responsibility to let us know the same. Either party can terminate the agreement anytime. We will provide you with written notice if we are no longer able to care for your child. Fees will be due as long as child is still enrolled.  </w:t>
      </w:r>
      <w:r>
        <w:rPr>
          <w:b/>
          <w:sz w:val="28"/>
        </w:rPr>
        <w:cr/>
      </w:r>
      <w:r>
        <w:rPr>
          <w:sz w:val="28"/>
        </w:rPr>
        <w:t>We may terminate our arrangements for any of the following reasons (but not limited to)</w:t>
      </w:r>
    </w:p>
    <w:p w:rsidR="00B60568" w:rsidRDefault="00B60568" w:rsidP="00B60568">
      <w:pPr>
        <w:spacing w:after="200" w:line="340" w:lineRule="atLeast"/>
        <w:ind w:left="720"/>
        <w:rPr>
          <w:sz w:val="28"/>
        </w:rPr>
      </w:pPr>
      <w:r>
        <w:rPr>
          <w:sz w:val="28"/>
        </w:rPr>
        <w:t>Failure to comply with the contract</w:t>
      </w:r>
      <w:r>
        <w:rPr>
          <w:sz w:val="28"/>
        </w:rPr>
        <w:cr/>
        <w:t>Failure to comply with policies</w:t>
      </w:r>
      <w:r>
        <w:rPr>
          <w:sz w:val="28"/>
        </w:rPr>
        <w:cr/>
        <w:t>Non-payment of tuition or recurring late payments</w:t>
      </w:r>
      <w:r>
        <w:rPr>
          <w:sz w:val="28"/>
        </w:rPr>
        <w:cr/>
        <w:t>Failure to show up for two weeks without communication</w:t>
      </w:r>
      <w:r>
        <w:rPr>
          <w:sz w:val="28"/>
        </w:rPr>
        <w:cr/>
        <w:t>Blatant disrespect towards provider or provider’s family</w:t>
      </w:r>
    </w:p>
    <w:p w:rsidR="00B60568" w:rsidRDefault="00B60568" w:rsidP="00B60568">
      <w:pPr>
        <w:spacing w:after="200" w:line="340" w:lineRule="atLeast"/>
        <w:ind w:left="720"/>
        <w:rPr>
          <w:sz w:val="28"/>
        </w:rPr>
      </w:pPr>
    </w:p>
    <w:p w:rsidR="00B60568" w:rsidRDefault="00B60568" w:rsidP="00B60568">
      <w:pPr>
        <w:spacing w:after="200" w:line="340" w:lineRule="atLeast"/>
        <w:rPr>
          <w:sz w:val="28"/>
        </w:rPr>
      </w:pPr>
      <w:r>
        <w:rPr>
          <w:b/>
          <w:sz w:val="28"/>
        </w:rPr>
        <w:t>COMMUNICATION</w:t>
      </w:r>
      <w:r>
        <w:rPr>
          <w:sz w:val="28"/>
        </w:rPr>
        <w:cr/>
        <w:t xml:space="preserve">Communication is very important. When we accept a new family into our school, we like to be sure that we can share openly any concerns or questions that may arise. We will give the family a survey to get to know the child a little better before the first day of class. We feel that we are a team educating your child. If we can work together then your child will feel secure. It is important that there be </w:t>
      </w:r>
      <w:r>
        <w:rPr>
          <w:sz w:val="28"/>
        </w:rPr>
        <w:lastRenderedPageBreak/>
        <w:t xml:space="preserve">a similar educational philosophy between us. We welcome questions, feedback, or discussions of any kind that affect a positive outcome for the child. </w:t>
      </w:r>
      <w:r>
        <w:rPr>
          <w:sz w:val="28"/>
        </w:rPr>
        <w:cr/>
        <w:t xml:space="preserve">You will receive an invitation to join ProCare: an amazing app that will allow you to read and see pictures of what we are working on each and every day. The ProCare allows us to communicate with all the parents individually as well as in a group. You may also text or email staff if that makes you more comfortable. </w:t>
      </w:r>
      <w:r>
        <w:rPr>
          <w:sz w:val="28"/>
        </w:rPr>
        <w:cr/>
      </w:r>
      <w:r>
        <w:rPr>
          <w:color w:val="0563C1"/>
          <w:sz w:val="28"/>
          <w:u w:val="single"/>
        </w:rPr>
        <w:t>Staceysmithmyers@gmail.com</w:t>
      </w:r>
      <w:r>
        <w:rPr>
          <w:sz w:val="28"/>
        </w:rPr>
        <w:cr/>
        <w:t>lacasagrandeacademy@gmail.com</w:t>
      </w:r>
    </w:p>
    <w:p w:rsidR="006B4994" w:rsidRDefault="00B60568" w:rsidP="00B60568">
      <w:pPr>
        <w:spacing w:after="200" w:line="340" w:lineRule="atLeast"/>
        <w:rPr>
          <w:sz w:val="28"/>
        </w:rPr>
      </w:pPr>
      <w:r>
        <w:rPr>
          <w:sz w:val="28"/>
        </w:rPr>
        <w:t>480-751-8925</w:t>
      </w:r>
      <w:r>
        <w:rPr>
          <w:sz w:val="28"/>
        </w:rPr>
        <w:cr/>
      </w:r>
      <w:r>
        <w:rPr>
          <w:b/>
          <w:sz w:val="28"/>
        </w:rPr>
        <w:cr/>
      </w:r>
      <w:r>
        <w:rPr>
          <w:b/>
          <w:sz w:val="28"/>
        </w:rPr>
        <w:cr/>
      </w:r>
      <w:r>
        <w:rPr>
          <w:b/>
          <w:sz w:val="28"/>
        </w:rPr>
        <w:cr/>
      </w:r>
      <w:r>
        <w:rPr>
          <w:b/>
          <w:sz w:val="28"/>
        </w:rPr>
        <w:cr/>
      </w:r>
      <w:r>
        <w:rPr>
          <w:b/>
          <w:sz w:val="28"/>
        </w:rPr>
        <w:cr/>
      </w:r>
      <w:r>
        <w:rPr>
          <w:b/>
          <w:sz w:val="28"/>
        </w:rPr>
        <w:cr/>
      </w:r>
      <w:r>
        <w:rPr>
          <w:sz w:val="28"/>
        </w:rPr>
        <w:t>It is further agreed that __________________________________________ will be attending La Casa Grande Bilingual Early Childhood Academy for the 202</w:t>
      </w:r>
      <w:r w:rsidR="004F1204">
        <w:rPr>
          <w:sz w:val="28"/>
        </w:rPr>
        <w:t>6</w:t>
      </w:r>
      <w:r>
        <w:rPr>
          <w:sz w:val="28"/>
        </w:rPr>
        <w:t>-202</w:t>
      </w:r>
      <w:r w:rsidR="004F1204">
        <w:rPr>
          <w:sz w:val="28"/>
        </w:rPr>
        <w:t>7</w:t>
      </w:r>
      <w:r>
        <w:rPr>
          <w:sz w:val="28"/>
        </w:rPr>
        <w:t xml:space="preserve"> school year. </w:t>
      </w:r>
      <w:r w:rsidR="006B4994">
        <w:rPr>
          <w:sz w:val="28"/>
        </w:rPr>
        <w:t>Child will attend _________________________________________</w:t>
      </w:r>
    </w:p>
    <w:p w:rsidR="00B60568" w:rsidRDefault="00B60568" w:rsidP="00B60568">
      <w:pPr>
        <w:spacing w:after="200" w:line="340" w:lineRule="atLeast"/>
        <w:rPr>
          <w:sz w:val="28"/>
        </w:rPr>
      </w:pPr>
      <w:r>
        <w:rPr>
          <w:sz w:val="28"/>
        </w:rPr>
        <w:t xml:space="preserve">All payments will be due within the first five days of each month. </w:t>
      </w:r>
      <w:r>
        <w:rPr>
          <w:sz w:val="28"/>
        </w:rPr>
        <w:cr/>
      </w:r>
      <w:r>
        <w:rPr>
          <w:sz w:val="28"/>
        </w:rPr>
        <w:cr/>
        <w:t>I/We __________________________________/________________________________</w:t>
      </w:r>
      <w:r>
        <w:rPr>
          <w:sz w:val="28"/>
        </w:rPr>
        <w:cr/>
      </w:r>
      <w:r>
        <w:rPr>
          <w:sz w:val="28"/>
        </w:rPr>
        <w:tab/>
        <w:t>(please print name)</w:t>
      </w:r>
      <w:r>
        <w:rPr>
          <w:sz w:val="28"/>
        </w:rPr>
        <w:cr/>
        <w:t xml:space="preserve">Have read and agree with the policies in this contract. </w:t>
      </w:r>
      <w:r>
        <w:rPr>
          <w:sz w:val="28"/>
        </w:rPr>
        <w:cr/>
      </w:r>
      <w:r>
        <w:rPr>
          <w:sz w:val="28"/>
        </w:rPr>
        <w:cr/>
        <w:t>__________________________________________________</w:t>
      </w:r>
      <w:r>
        <w:rPr>
          <w:sz w:val="28"/>
        </w:rPr>
        <w:cr/>
        <w:t>(Parent/guardian signature)</w:t>
      </w:r>
      <w:r>
        <w:rPr>
          <w:sz w:val="28"/>
        </w:rPr>
        <w:cr/>
      </w:r>
      <w:r>
        <w:rPr>
          <w:sz w:val="28"/>
        </w:rPr>
        <w:cr/>
        <w:t>__________________________________________________</w:t>
      </w:r>
      <w:r>
        <w:rPr>
          <w:sz w:val="28"/>
        </w:rPr>
        <w:cr/>
        <w:t>(Parent/guardian signature)</w:t>
      </w:r>
      <w:r>
        <w:rPr>
          <w:sz w:val="28"/>
        </w:rPr>
        <w:cr/>
      </w:r>
      <w:r>
        <w:rPr>
          <w:sz w:val="28"/>
        </w:rPr>
        <w:cr/>
        <w:t>__________________________________________________</w:t>
      </w:r>
      <w:r>
        <w:rPr>
          <w:sz w:val="28"/>
        </w:rPr>
        <w:cr/>
        <w:t>(Teacher signature)</w:t>
      </w:r>
    </w:p>
    <w:p w:rsidR="004F1204" w:rsidRDefault="004F1204" w:rsidP="00B60568">
      <w:pPr>
        <w:spacing w:after="200" w:line="340" w:lineRule="atLeast"/>
        <w:rPr>
          <w:sz w:val="28"/>
        </w:rPr>
      </w:pPr>
      <w:r>
        <w:rPr>
          <w:sz w:val="28"/>
        </w:rPr>
        <w:t>__________________________________________________</w:t>
      </w:r>
      <w:r>
        <w:rPr>
          <w:sz w:val="28"/>
        </w:rPr>
        <w:cr/>
        <w:t>(</w:t>
      </w:r>
      <w:r>
        <w:rPr>
          <w:sz w:val="28"/>
        </w:rPr>
        <w:t>Director</w:t>
      </w:r>
      <w:r>
        <w:rPr>
          <w:sz w:val="28"/>
        </w:rPr>
        <w:t xml:space="preserve"> signature)</w:t>
      </w:r>
    </w:p>
    <w:p w:rsidR="005C1443" w:rsidRDefault="005C1443" w:rsidP="00B60568">
      <w:pPr>
        <w:spacing w:after="200" w:line="340" w:lineRule="atLeast"/>
      </w:pPr>
    </w:p>
    <w:sectPr w:rsidR="005C144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ravek">
    <w:altName w:val="Calibri"/>
    <w:panose1 w:val="020B0503040000020004"/>
    <w:charset w:val="00"/>
    <w:family w:val="swiss"/>
    <w:pitch w:val="variable"/>
    <w:sig w:usb0="A00000EF" w:usb1="5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663"/>
    <w:rsid w:val="004F1204"/>
    <w:rsid w:val="005A03BB"/>
    <w:rsid w:val="005C1443"/>
    <w:rsid w:val="005D0634"/>
    <w:rsid w:val="006B4994"/>
    <w:rsid w:val="00817F2F"/>
    <w:rsid w:val="00903010"/>
    <w:rsid w:val="00963486"/>
    <w:rsid w:val="00A57466"/>
    <w:rsid w:val="00B60568"/>
    <w:rsid w:val="00DC5B29"/>
    <w:rsid w:val="00E04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C7C3FB"/>
  <w15:chartTrackingRefBased/>
  <w15:docId w15:val="{6C3CFE11-9D9E-E54C-B147-CB33F4A13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663"/>
    <w:rPr>
      <w:rFonts w:ascii="Seravek" w:eastAsia="Seravek" w:hAnsi="Seravek" w:cs="Times New Roman"/>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8</Pages>
  <Words>2023</Words>
  <Characters>11537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Myers</dc:creator>
  <cp:keywords/>
  <dc:description/>
  <cp:lastModifiedBy>Stacey Myers</cp:lastModifiedBy>
  <cp:revision>1</cp:revision>
  <cp:lastPrinted>2026-07-16T21:00:00Z</cp:lastPrinted>
  <dcterms:created xsi:type="dcterms:W3CDTF">2026-07-14T21:20:00Z</dcterms:created>
  <dcterms:modified xsi:type="dcterms:W3CDTF">2026-07-16T21:20:00Z</dcterms:modified>
</cp:coreProperties>
</file>